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18" w:rsidRDefault="00B10118" w:rsidP="00B10118">
      <w:pPr>
        <w:spacing w:after="101" w:line="217" w:lineRule="auto"/>
        <w:ind w:left="4820" w:right="235" w:hanging="4819"/>
        <w:jc w:val="center"/>
      </w:pPr>
      <w:r>
        <w:rPr>
          <w:noProof/>
          <w:lang w:eastAsia="it-IT"/>
        </w:rPr>
        <w:drawing>
          <wp:inline distT="0" distB="0" distL="0" distR="0" wp14:anchorId="54B76953" wp14:editId="1B508ADE">
            <wp:extent cx="6115050" cy="108585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0118" w:rsidRDefault="00B10118" w:rsidP="00B10118">
      <w:pPr>
        <w:ind w:left="176" w:hanging="460"/>
        <w:jc w:val="center"/>
      </w:pPr>
      <w:r>
        <w:rPr>
          <w:rFonts w:ascii="Garamond" w:eastAsia="Garamond" w:hAnsi="Garamond" w:cs="Garamond"/>
          <w:b/>
          <w:sz w:val="32"/>
          <w:szCs w:val="32"/>
        </w:rPr>
        <w:t>ISTITUTO COMPRENSIVO STATALE DI GREVE IN CHIANTI</w:t>
      </w:r>
    </w:p>
    <w:p w:rsidR="00B10118" w:rsidRDefault="00B10118" w:rsidP="00B10118">
      <w:pPr>
        <w:spacing w:after="6" w:line="269" w:lineRule="auto"/>
        <w:ind w:left="812" w:right="464" w:hanging="10"/>
        <w:rPr>
          <w:rFonts w:ascii="Verdana" w:eastAsia="Verdana" w:hAnsi="Verdana" w:cs="Verdana"/>
        </w:rPr>
      </w:pPr>
      <w:r>
        <w:rPr>
          <w:rFonts w:ascii="Arial" w:eastAsia="Arial" w:hAnsi="Arial" w:cs="Arial"/>
          <w:i/>
          <w:sz w:val="16"/>
          <w:szCs w:val="16"/>
        </w:rPr>
        <w:t xml:space="preserve">Viale G. Da Verrazzano,8 50022 Greve in Chianti (FI) - FIIC826001@istruzione.it -  FIIC826001@pec.istruzione.it Tel. e fax: 055 853177 – 055 853098 </w:t>
      </w:r>
      <w:hyperlink r:id="rId6">
        <w:r>
          <w:rPr>
            <w:rFonts w:ascii="Arial" w:eastAsia="Arial" w:hAnsi="Arial" w:cs="Arial"/>
            <w:i/>
            <w:sz w:val="16"/>
            <w:szCs w:val="16"/>
          </w:rPr>
          <w:t xml:space="preserve">- www.comprensivogreve.edu.it </w:t>
        </w:r>
      </w:hyperlink>
      <w:r>
        <w:rPr>
          <w:rFonts w:ascii="Arial" w:eastAsia="Arial" w:hAnsi="Arial" w:cs="Arial"/>
          <w:i/>
          <w:sz w:val="16"/>
          <w:szCs w:val="16"/>
        </w:rPr>
        <w:t xml:space="preserve">C.M. FIIC826001 - C.F. 94080910485 Codice IPA: UFTU0C </w:t>
      </w:r>
      <w:r>
        <w:rPr>
          <w:rFonts w:ascii="Verdana" w:eastAsia="Verdana" w:hAnsi="Verdana" w:cs="Verdana"/>
        </w:rPr>
        <w:t xml:space="preserve"> </w:t>
      </w:r>
    </w:p>
    <w:p w:rsidR="001D2C4E" w:rsidRDefault="001D2C4E" w:rsidP="00E21534">
      <w:pPr>
        <w:rPr>
          <w:rFonts w:ascii="Calibri" w:hAnsi="Calibri" w:cs="Calibri"/>
          <w:sz w:val="24"/>
          <w:szCs w:val="24"/>
        </w:rPr>
      </w:pPr>
    </w:p>
    <w:p w:rsidR="00E21534" w:rsidRDefault="00E21534" w:rsidP="00E21534">
      <w:pPr>
        <w:ind w:left="1726"/>
      </w:pPr>
      <w:r>
        <w:rPr>
          <w:rFonts w:ascii="Comic Sans MS" w:eastAsia="Comic Sans MS" w:hAnsi="Comic Sans MS" w:cs="Comic Sans MS"/>
          <w:b/>
          <w:sz w:val="32"/>
          <w:u w:val="single" w:color="000000"/>
        </w:rPr>
        <w:t>PATTO EDUCATIVO DI CORRESPONSABILITA’</w:t>
      </w:r>
      <w:r>
        <w:rPr>
          <w:rFonts w:ascii="Comic Sans MS" w:eastAsia="Comic Sans MS" w:hAnsi="Comic Sans MS" w:cs="Comic Sans MS"/>
          <w:b/>
          <w:sz w:val="32"/>
        </w:rPr>
        <w:t xml:space="preserve"> </w:t>
      </w:r>
    </w:p>
    <w:p w:rsidR="00E21534" w:rsidRDefault="00E21534" w:rsidP="00E21534">
      <w:pPr>
        <w:spacing w:after="113"/>
        <w:ind w:left="2587"/>
      </w:pPr>
      <w:r>
        <w:rPr>
          <w:rFonts w:ascii="Comic Sans MS" w:eastAsia="Comic Sans MS" w:hAnsi="Comic Sans MS" w:cs="Comic Sans MS"/>
          <w:b/>
          <w:sz w:val="32"/>
        </w:rPr>
        <w:t xml:space="preserve">fra le diverse componenti della scuola </w:t>
      </w:r>
    </w:p>
    <w:p w:rsidR="00E21534" w:rsidRPr="00E21534" w:rsidRDefault="00E21534" w:rsidP="00E21534">
      <w:pPr>
        <w:pStyle w:val="Titolo1"/>
        <w:spacing w:after="32"/>
        <w:ind w:right="6"/>
        <w:jc w:val="center"/>
        <w:rPr>
          <w:b/>
          <w:sz w:val="24"/>
          <w:szCs w:val="24"/>
        </w:rPr>
      </w:pPr>
      <w:r w:rsidRPr="00E21534">
        <w:rPr>
          <w:b/>
          <w:sz w:val="24"/>
          <w:szCs w:val="24"/>
        </w:rPr>
        <w:t>A.S. 2023/2024</w:t>
      </w:r>
    </w:p>
    <w:p w:rsidR="00E21534" w:rsidRDefault="00E21534" w:rsidP="00E21534">
      <w:pPr>
        <w:ind w:left="686" w:right="681"/>
      </w:pPr>
      <w:r>
        <w:t xml:space="preserve">Ai sensi del D.P.R. 235/07 e nella convinzione che solo la piena collaborazione tra Docenti, Studenti e Genitori permette di raggiungere gli obiettivi educativi e didattici che la scuola si prefigge, le diverse componenti della comunità scolastica </w:t>
      </w:r>
    </w:p>
    <w:p w:rsidR="00E21534" w:rsidRPr="00E21534" w:rsidRDefault="00E21534" w:rsidP="00E21534">
      <w:pPr>
        <w:pStyle w:val="Titolo2"/>
        <w:ind w:left="426"/>
        <w:jc w:val="center"/>
        <w:rPr>
          <w:b/>
          <w:sz w:val="24"/>
          <w:szCs w:val="24"/>
        </w:rPr>
      </w:pPr>
      <w:r>
        <w:rPr>
          <w:sz w:val="11"/>
        </w:rPr>
        <w:t xml:space="preserve"> </w:t>
      </w:r>
      <w:r w:rsidRPr="00E21534">
        <w:rPr>
          <w:b/>
          <w:sz w:val="24"/>
          <w:szCs w:val="24"/>
        </w:rPr>
        <w:t>stipulano</w:t>
      </w:r>
    </w:p>
    <w:p w:rsidR="00E21534" w:rsidRDefault="00E21534" w:rsidP="00E21534">
      <w:pPr>
        <w:ind w:left="691" w:right="778" w:hanging="691"/>
      </w:pPr>
      <w:r>
        <w:rPr>
          <w:b/>
          <w:sz w:val="23"/>
        </w:rPr>
        <w:t xml:space="preserve">             </w:t>
      </w:r>
      <w:r>
        <w:t xml:space="preserve">il seguente </w:t>
      </w:r>
      <w:r>
        <w:rPr>
          <w:b/>
        </w:rPr>
        <w:t xml:space="preserve">Patto Educativo di Corresponsabilità </w:t>
      </w:r>
      <w:proofErr w:type="gramStart"/>
      <w:r>
        <w:t>attraverso  il</w:t>
      </w:r>
      <w:proofErr w:type="gramEnd"/>
      <w:r>
        <w:t xml:space="preserve">  quale  definiscono  gli  impegni e le responsabilità che ciascuna componente è tenuta ad assumere durante l’anno scolastico in corso. </w:t>
      </w:r>
    </w:p>
    <w:p w:rsidR="00E21534" w:rsidRDefault="00E21534" w:rsidP="00E21534">
      <w:pPr>
        <w:ind w:left="691" w:right="778" w:hanging="691"/>
        <w:jc w:val="center"/>
      </w:pPr>
      <w:r>
        <w:t>LA scuola si impegna a</w:t>
      </w:r>
    </w:p>
    <w:p w:rsidR="00E21534" w:rsidRDefault="00E21534" w:rsidP="00E21534">
      <w:pPr>
        <w:pStyle w:val="Paragrafoelenco"/>
        <w:numPr>
          <w:ilvl w:val="0"/>
          <w:numId w:val="2"/>
        </w:numPr>
        <w:spacing w:after="26" w:line="245" w:lineRule="auto"/>
        <w:ind w:right="57"/>
      </w:pPr>
      <w:r>
        <w:t xml:space="preserve">Creare un clima sereno e corretto, favorendo lo sviluppo delle conoscenze e delle competenze, la maturazione dei comportamenti e dei valori, il sostegno nelle diverse abilità, l’accompagnamento nelle situazioni di disagio, la lotta ad ogni forma di pregiudizio e di emarginazione. </w:t>
      </w:r>
    </w:p>
    <w:p w:rsidR="00E21534" w:rsidRDefault="00E21534" w:rsidP="000F0B36">
      <w:pPr>
        <w:pStyle w:val="Paragrafoelenco"/>
        <w:numPr>
          <w:ilvl w:val="0"/>
          <w:numId w:val="2"/>
        </w:numPr>
        <w:tabs>
          <w:tab w:val="center" w:pos="834"/>
        </w:tabs>
        <w:spacing w:after="0" w:line="243" w:lineRule="auto"/>
      </w:pPr>
      <w:r>
        <w:t xml:space="preserve">Realizzare i curricoli disciplinari e le scelte progettuali, metodologiche e pedagogiche elaborate nel Piano dell’Offerta Formativa, tutelando il diritto </w:t>
      </w:r>
      <w:proofErr w:type="gramStart"/>
      <w:r>
        <w:t xml:space="preserve">ad </w:t>
      </w:r>
      <w:r>
        <w:rPr>
          <w:sz w:val="34"/>
          <w:vertAlign w:val="subscript"/>
        </w:rPr>
        <w:t xml:space="preserve"> </w:t>
      </w:r>
      <w:r>
        <w:t>apprendere</w:t>
      </w:r>
      <w:proofErr w:type="gramEnd"/>
      <w:r>
        <w:t xml:space="preserve">. </w:t>
      </w:r>
    </w:p>
    <w:p w:rsidR="00E21534" w:rsidRDefault="00E21534" w:rsidP="00E21534">
      <w:pPr>
        <w:pStyle w:val="Paragrafoelenco"/>
        <w:numPr>
          <w:ilvl w:val="0"/>
          <w:numId w:val="2"/>
        </w:numPr>
        <w:ind w:right="778"/>
      </w:pPr>
      <w:r>
        <w:t>Procedere alle attività di verifica e di valutazione in modo congruo rispetto alla Normativa vigente e alle delibere del Collegio dei Docenti, chiarendone le modalità e motivando i risultati.</w:t>
      </w:r>
    </w:p>
    <w:p w:rsidR="00E21534" w:rsidRDefault="00E21534" w:rsidP="00E21534">
      <w:pPr>
        <w:pStyle w:val="Paragrafoelenco"/>
        <w:numPr>
          <w:ilvl w:val="0"/>
          <w:numId w:val="2"/>
        </w:numPr>
        <w:spacing w:after="26" w:line="243" w:lineRule="auto"/>
        <w:ind w:right="54"/>
      </w:pPr>
      <w:r>
        <w:t xml:space="preserve">Comunicare costantemente con le famiglie in merito ai risultati, alle difficoltà, ai progressi nelle discipline di studio e agli aspetti inerenti il comportamento e la condotta. </w:t>
      </w:r>
    </w:p>
    <w:p w:rsidR="00E21534" w:rsidRDefault="00E21534" w:rsidP="00E21534">
      <w:pPr>
        <w:pStyle w:val="Paragrafoelenco"/>
        <w:numPr>
          <w:ilvl w:val="0"/>
          <w:numId w:val="2"/>
        </w:numPr>
        <w:spacing w:after="0" w:line="279" w:lineRule="auto"/>
      </w:pPr>
      <w:r>
        <w:t xml:space="preserve">Prestare ascolto, attenzione, assiduità e riservatezza ai problemi degli studenti, così da favorire l’interazione pedagogica con le famiglie. </w:t>
      </w:r>
    </w:p>
    <w:p w:rsidR="00E21534" w:rsidRDefault="00E21534" w:rsidP="00E21534">
      <w:pPr>
        <w:pStyle w:val="Paragrafoelenco"/>
        <w:numPr>
          <w:ilvl w:val="0"/>
          <w:numId w:val="2"/>
        </w:numPr>
      </w:pPr>
      <w:proofErr w:type="gramStart"/>
      <w:r>
        <w:t>aggiornare  regolarmente</w:t>
      </w:r>
      <w:proofErr w:type="gramEnd"/>
      <w:r>
        <w:t xml:space="preserve"> il registro elettronico per informare le famiglie dei risultati conseguiti; </w:t>
      </w:r>
    </w:p>
    <w:p w:rsidR="00E21534" w:rsidRDefault="00E21534" w:rsidP="00E21534">
      <w:pPr>
        <w:pStyle w:val="Paragrafoelenco"/>
        <w:spacing w:after="0" w:line="279" w:lineRule="auto"/>
        <w:ind w:left="677"/>
      </w:pPr>
    </w:p>
    <w:p w:rsidR="00A73F7A" w:rsidRDefault="00A73F7A" w:rsidP="00A73F7A">
      <w:pPr>
        <w:pStyle w:val="Paragrafoelenco"/>
        <w:spacing w:after="0" w:line="279" w:lineRule="auto"/>
        <w:ind w:left="677"/>
        <w:jc w:val="center"/>
      </w:pPr>
      <w:r>
        <w:t>La famiglia si impegna</w:t>
      </w:r>
      <w:r w:rsidR="00E448B3">
        <w:t xml:space="preserve"> a</w:t>
      </w:r>
    </w:p>
    <w:p w:rsidR="00A73F7A" w:rsidRDefault="00A73F7A" w:rsidP="00A73F7A">
      <w:pPr>
        <w:pStyle w:val="Paragrafoelenco"/>
        <w:numPr>
          <w:ilvl w:val="0"/>
          <w:numId w:val="2"/>
        </w:numPr>
        <w:spacing w:after="0" w:line="245" w:lineRule="auto"/>
      </w:pPr>
      <w:r>
        <w:t xml:space="preserve">Instaurare un dialogo costruttivo con la scuola e in particolare con i docenti, rispettando la loro libertà di insegnamento e la loro competenza valutativa. </w:t>
      </w:r>
    </w:p>
    <w:p w:rsidR="00A73F7A" w:rsidRDefault="00A73F7A" w:rsidP="00A73F7A">
      <w:pPr>
        <w:spacing w:after="0"/>
        <w:ind w:left="317"/>
      </w:pPr>
      <w:r>
        <w:t xml:space="preserve"> </w:t>
      </w:r>
    </w:p>
    <w:p w:rsidR="00A73F7A" w:rsidRDefault="00A73F7A" w:rsidP="00A73F7A">
      <w:pPr>
        <w:pStyle w:val="Paragrafoelenco"/>
        <w:numPr>
          <w:ilvl w:val="0"/>
          <w:numId w:val="2"/>
        </w:numPr>
        <w:spacing w:after="0" w:line="245" w:lineRule="auto"/>
        <w:ind w:right="55"/>
      </w:pPr>
      <w:r>
        <w:t xml:space="preserve">Tenersi aggiornata </w:t>
      </w:r>
      <w:proofErr w:type="gramStart"/>
      <w:r>
        <w:t>su  impegni</w:t>
      </w:r>
      <w:proofErr w:type="gramEnd"/>
      <w:r>
        <w:t xml:space="preserve">, scadenze, iniziative scolastiche, controllando costantemente il registro elettronico e le comunicazioni scuola-famiglia, partecipando con regolarità alle riunioni previste. </w:t>
      </w:r>
    </w:p>
    <w:p w:rsidR="00A73F7A" w:rsidRDefault="00A73F7A" w:rsidP="00A73F7A">
      <w:pPr>
        <w:pStyle w:val="Paragrafoelenco"/>
      </w:pPr>
    </w:p>
    <w:p w:rsidR="00A73F7A" w:rsidRDefault="00A73F7A" w:rsidP="00A73F7A">
      <w:pPr>
        <w:pStyle w:val="Paragrafoelenco"/>
        <w:numPr>
          <w:ilvl w:val="0"/>
          <w:numId w:val="2"/>
        </w:numPr>
        <w:spacing w:after="0" w:line="245" w:lineRule="auto"/>
        <w:ind w:right="55"/>
      </w:pPr>
      <w:r>
        <w:t>Partecipare ai colloqui con i docenti;</w:t>
      </w:r>
    </w:p>
    <w:p w:rsidR="00A73F7A" w:rsidRDefault="00A73F7A" w:rsidP="00A73F7A">
      <w:pPr>
        <w:pStyle w:val="Paragrafoelenco"/>
      </w:pPr>
    </w:p>
    <w:p w:rsidR="00A73F7A" w:rsidRDefault="00A73F7A" w:rsidP="00A73F7A">
      <w:pPr>
        <w:pStyle w:val="Paragrafoelenco"/>
        <w:numPr>
          <w:ilvl w:val="0"/>
          <w:numId w:val="2"/>
        </w:numPr>
        <w:spacing w:after="0" w:line="255" w:lineRule="auto"/>
        <w:ind w:right="57"/>
      </w:pPr>
      <w:r>
        <w:t xml:space="preserve">Far rispettare l’orario d’ingresso a scuola, limitare le uscite anticipate, giustificare le assenze e responsabilizzare il figlio nell’organizzazione di tutto il materiale necessario per la sua permanenza nella classe; </w:t>
      </w:r>
    </w:p>
    <w:tbl>
      <w:tblPr>
        <w:tblStyle w:val="TableGrid"/>
        <w:tblW w:w="9487" w:type="dxa"/>
        <w:tblInd w:w="691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9487"/>
      </w:tblGrid>
      <w:tr w:rsidR="00A73F7A" w:rsidTr="00A73F7A">
        <w:trPr>
          <w:trHeight w:val="247"/>
        </w:trPr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</w:tcPr>
          <w:p w:rsidR="00A73F7A" w:rsidRDefault="00A73F7A" w:rsidP="009A55D3">
            <w:pPr>
              <w:spacing w:line="259" w:lineRule="auto"/>
            </w:pPr>
            <w:r>
              <w:t xml:space="preserve">sosterranno i loro figli nell’assunzione consapevole delle regole e norme del Contratto di vita scolastica </w:t>
            </w:r>
          </w:p>
        </w:tc>
      </w:tr>
      <w:tr w:rsidR="00A73F7A" w:rsidTr="00A73F7A">
        <w:trPr>
          <w:trHeight w:val="232"/>
        </w:trPr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</w:tcPr>
          <w:p w:rsidR="00A73F7A" w:rsidRDefault="00A73F7A" w:rsidP="009A55D3">
            <w:pPr>
              <w:spacing w:line="259" w:lineRule="auto"/>
            </w:pPr>
            <w:r>
              <w:t xml:space="preserve">negli spazi e nei tempi previsti daranno il loro contributo alla organizzazione della scuola. </w:t>
            </w:r>
          </w:p>
        </w:tc>
      </w:tr>
    </w:tbl>
    <w:p w:rsidR="00A73F7A" w:rsidRDefault="00A73F7A" w:rsidP="00A30AF5">
      <w:pPr>
        <w:pStyle w:val="Paragrafoelenco"/>
        <w:spacing w:after="0" w:line="245" w:lineRule="auto"/>
        <w:ind w:left="677" w:right="55"/>
      </w:pPr>
    </w:p>
    <w:p w:rsidR="00A30AF5" w:rsidRDefault="00A30AF5" w:rsidP="00A30AF5">
      <w:pPr>
        <w:pStyle w:val="Paragrafoelenco"/>
        <w:spacing w:after="0" w:line="245" w:lineRule="auto"/>
        <w:ind w:left="677" w:right="55"/>
        <w:jc w:val="center"/>
      </w:pPr>
      <w:r>
        <w:t>Lo studente si impegna a</w:t>
      </w:r>
    </w:p>
    <w:p w:rsidR="00A30AF5" w:rsidRDefault="00A30AF5" w:rsidP="00A30AF5">
      <w:pPr>
        <w:pStyle w:val="Paragrafoelenco"/>
        <w:numPr>
          <w:ilvl w:val="0"/>
          <w:numId w:val="2"/>
        </w:numPr>
        <w:spacing w:after="0" w:line="286" w:lineRule="auto"/>
      </w:pPr>
      <w:proofErr w:type="gramStart"/>
      <w:r>
        <w:t>Rispettare  i</w:t>
      </w:r>
      <w:proofErr w:type="gramEnd"/>
      <w:r>
        <w:t xml:space="preserve">  docenti,  i  compagni  di  classe,  ogni  altra  componente  della  scuola, l’ambiente e le regole  (vedi Regolamento di Istituto). </w:t>
      </w:r>
    </w:p>
    <w:p w:rsidR="00A30AF5" w:rsidRDefault="00A30AF5" w:rsidP="00A30AF5">
      <w:pPr>
        <w:spacing w:after="0"/>
      </w:pPr>
      <w:r>
        <w:t xml:space="preserve"> </w:t>
      </w:r>
    </w:p>
    <w:p w:rsidR="00A30AF5" w:rsidRDefault="00A30AF5" w:rsidP="00A30AF5">
      <w:pPr>
        <w:pStyle w:val="Paragrafoelenco"/>
        <w:numPr>
          <w:ilvl w:val="0"/>
          <w:numId w:val="2"/>
        </w:numPr>
        <w:spacing w:after="0" w:line="245" w:lineRule="auto"/>
      </w:pPr>
      <w:proofErr w:type="gramStart"/>
      <w:r>
        <w:t>Dedicarsi  allo</w:t>
      </w:r>
      <w:proofErr w:type="gramEnd"/>
      <w:r>
        <w:t xml:space="preserve">  studio  a  casa  ed  a  scuola  rispettando  gli  orari  e  frequentando regolarmente le lezioni </w:t>
      </w:r>
    </w:p>
    <w:p w:rsidR="00A30AF5" w:rsidRDefault="00A30AF5" w:rsidP="00A30AF5">
      <w:pPr>
        <w:spacing w:after="0"/>
      </w:pPr>
      <w:r>
        <w:t xml:space="preserve"> </w:t>
      </w:r>
    </w:p>
    <w:p w:rsidR="00A30AF5" w:rsidRDefault="00A30AF5" w:rsidP="00A30AF5">
      <w:pPr>
        <w:pStyle w:val="Paragrafoelenco"/>
        <w:numPr>
          <w:ilvl w:val="0"/>
          <w:numId w:val="2"/>
        </w:numPr>
        <w:spacing w:after="0" w:line="245" w:lineRule="auto"/>
      </w:pPr>
      <w:r>
        <w:t xml:space="preserve">Essere disponibile a partecipare e a collaborare alle iniziative proposte dalla scuola.  </w:t>
      </w:r>
    </w:p>
    <w:p w:rsidR="00A30AF5" w:rsidRDefault="00A30AF5" w:rsidP="00A30AF5">
      <w:pPr>
        <w:spacing w:after="0"/>
      </w:pPr>
      <w:r>
        <w:t xml:space="preserve"> </w:t>
      </w:r>
    </w:p>
    <w:p w:rsidR="00A73F7A" w:rsidRDefault="00A30AF5" w:rsidP="00A30AF5">
      <w:pPr>
        <w:pStyle w:val="Paragrafoelenco"/>
        <w:numPr>
          <w:ilvl w:val="0"/>
          <w:numId w:val="2"/>
        </w:numPr>
        <w:spacing w:after="0" w:line="279" w:lineRule="auto"/>
      </w:pPr>
      <w:r>
        <w:t>Fare un uso corretto del materiale e dell’arredo scolastico</w:t>
      </w:r>
      <w:r w:rsidR="00CD1EE8">
        <w:t>.</w:t>
      </w:r>
      <w:bookmarkStart w:id="0" w:name="_GoBack"/>
      <w:bookmarkEnd w:id="0"/>
    </w:p>
    <w:p w:rsidR="00A30AF5" w:rsidRDefault="00A30AF5" w:rsidP="00A30AF5">
      <w:pPr>
        <w:pStyle w:val="Paragrafoelenco"/>
      </w:pPr>
    </w:p>
    <w:p w:rsidR="00A30AF5" w:rsidRPr="00776819" w:rsidRDefault="00A30AF5" w:rsidP="00A30AF5">
      <w:pPr>
        <w:spacing w:line="250" w:lineRule="auto"/>
        <w:ind w:left="686" w:right="689"/>
        <w:rPr>
          <w:b/>
          <w:color w:val="4472C4" w:themeColor="accent1"/>
        </w:rPr>
      </w:pPr>
      <w:r>
        <w:rPr>
          <w:b/>
        </w:rPr>
        <w:t xml:space="preserve">Per una conoscenza più completa dei codici di comportamento, dei ruoli e delle interazioni fra le diverse componenti della vita scolastica si rimanda al Regolamento d’Istituto, pubblicato sul sito internet </w:t>
      </w:r>
      <w:r>
        <w:rPr>
          <w:b/>
          <w:color w:val="0000FF"/>
          <w:u w:val="single" w:color="0000FF"/>
        </w:rPr>
        <w:t>www.comprensivogreve.edu.it</w:t>
      </w:r>
      <w:r w:rsidRPr="00776819">
        <w:rPr>
          <w:b/>
          <w:color w:val="4472C4" w:themeColor="accent1"/>
        </w:rPr>
        <w:t xml:space="preserve"> </w:t>
      </w:r>
    </w:p>
    <w:p w:rsidR="00A30AF5" w:rsidRPr="00776819" w:rsidRDefault="00A30AF5" w:rsidP="00A30AF5">
      <w:pPr>
        <w:spacing w:line="250" w:lineRule="auto"/>
        <w:ind w:right="689"/>
        <w:rPr>
          <w:b/>
          <w:color w:val="4472C4" w:themeColor="accent1"/>
        </w:rPr>
      </w:pPr>
      <w:r w:rsidRPr="00776819">
        <w:rPr>
          <w:b/>
          <w:color w:val="4472C4" w:themeColor="accent1"/>
        </w:rPr>
        <w:t xml:space="preserve">              </w:t>
      </w:r>
    </w:p>
    <w:p w:rsidR="00A30AF5" w:rsidRDefault="00A30AF5" w:rsidP="00A30AF5">
      <w:pPr>
        <w:spacing w:line="250" w:lineRule="auto"/>
        <w:ind w:right="689"/>
      </w:pPr>
      <w:r>
        <w:t xml:space="preserve">              </w:t>
      </w:r>
      <w:r>
        <w:rPr>
          <w:b/>
        </w:rPr>
        <w:t xml:space="preserve">Letto e approvato </w:t>
      </w:r>
    </w:p>
    <w:p w:rsidR="00A30AF5" w:rsidRDefault="00A30AF5" w:rsidP="00A73A0F">
      <w:r>
        <w:rPr>
          <w:b/>
        </w:rPr>
        <w:t xml:space="preserve"> </w:t>
      </w:r>
      <w:r w:rsidRPr="00E217B8">
        <w:t xml:space="preserve">Greve in Chianti, ……………………………………… </w:t>
      </w:r>
    </w:p>
    <w:p w:rsidR="00A30AF5" w:rsidRDefault="00A30AF5" w:rsidP="00A30AF5">
      <w:r>
        <w:rPr>
          <w:b/>
        </w:rPr>
        <w:t xml:space="preserve"> </w:t>
      </w:r>
    </w:p>
    <w:p w:rsidR="00A30AF5" w:rsidRDefault="00A30AF5" w:rsidP="00A73A0F">
      <w:r>
        <w:rPr>
          <w:b/>
          <w:sz w:val="18"/>
        </w:rPr>
        <w:t xml:space="preserve"> </w:t>
      </w:r>
      <w:r>
        <w:t>Nome dell’alunno ……………………………………</w:t>
      </w:r>
      <w:proofErr w:type="gramStart"/>
      <w:r>
        <w:t>…….</w:t>
      </w:r>
      <w:proofErr w:type="gramEnd"/>
      <w:r>
        <w:t>.</w:t>
      </w:r>
      <w:r w:rsidR="00CD1756">
        <w:t xml:space="preserve">     Classe </w:t>
      </w:r>
      <w:proofErr w:type="gramStart"/>
      <w:r w:rsidR="00CD1756">
        <w:t>…….</w:t>
      </w:r>
      <w:proofErr w:type="gramEnd"/>
      <w:r w:rsidR="00CD1756">
        <w:t>sez.                    plesso……………….</w:t>
      </w:r>
    </w:p>
    <w:p w:rsidR="00A30AF5" w:rsidRDefault="00A30AF5" w:rsidP="00A30AF5">
      <w:pPr>
        <w:ind w:left="686" w:right="681"/>
      </w:pPr>
      <w:r>
        <w:t xml:space="preserve">Firma del/i genitore/i: …………………………………        …………………………………….. </w:t>
      </w:r>
    </w:p>
    <w:p w:rsidR="00A30AF5" w:rsidRPr="00D84BC6" w:rsidRDefault="00A30AF5" w:rsidP="00A30AF5">
      <w:r>
        <w:t xml:space="preserve">  </w:t>
      </w:r>
    </w:p>
    <w:p w:rsidR="00A30AF5" w:rsidRPr="0045699A" w:rsidRDefault="00A30AF5" w:rsidP="00A30AF5">
      <w:pPr>
        <w:jc w:val="right"/>
        <w:rPr>
          <w:rFonts w:ascii="Calibri" w:hAnsi="Calibri" w:cs="Calibri"/>
          <w:sz w:val="24"/>
          <w:szCs w:val="24"/>
        </w:rPr>
      </w:pPr>
      <w:r w:rsidRPr="0045699A">
        <w:rPr>
          <w:rFonts w:ascii="Calibri" w:hAnsi="Calibri" w:cs="Calibri"/>
          <w:sz w:val="24"/>
          <w:szCs w:val="24"/>
        </w:rPr>
        <w:t>Il Dirigente Scolastico</w:t>
      </w:r>
    </w:p>
    <w:p w:rsidR="00A30AF5" w:rsidRPr="0045699A" w:rsidRDefault="00A30AF5" w:rsidP="00A30AF5">
      <w:pPr>
        <w:jc w:val="right"/>
        <w:rPr>
          <w:rFonts w:ascii="Arial" w:hAnsi="Arial" w:cs="Arial"/>
          <w:bCs/>
          <w:i/>
          <w:sz w:val="24"/>
        </w:rPr>
      </w:pPr>
      <w:r>
        <w:t xml:space="preserve">                              </w:t>
      </w:r>
      <w:r>
        <w:rPr>
          <w:rFonts w:ascii="Brush Script MT" w:hAnsi="Brush Script MT" w:cs="Arial"/>
          <w:bCs/>
          <w:i/>
          <w:sz w:val="32"/>
        </w:rPr>
        <w:t>Rossella Aiello</w:t>
      </w:r>
    </w:p>
    <w:p w:rsidR="00A30AF5" w:rsidRPr="0099773F" w:rsidRDefault="00A30AF5" w:rsidP="00A30AF5">
      <w:pPr>
        <w:jc w:val="right"/>
        <w:rPr>
          <w:rFonts w:ascii="Arial" w:eastAsia="Andale Sans UI" w:hAnsi="Arial" w:cs="Arial"/>
          <w:kern w:val="1"/>
          <w:sz w:val="12"/>
          <w:szCs w:val="12"/>
        </w:rPr>
      </w:pPr>
      <w:r>
        <w:t xml:space="preserve">                                                                                      </w:t>
      </w:r>
      <w:r>
        <w:tab/>
      </w:r>
      <w:r>
        <w:tab/>
      </w:r>
      <w:r>
        <w:rPr>
          <w:sz w:val="16"/>
          <w:szCs w:val="16"/>
        </w:rPr>
        <w:t xml:space="preserve"> Firmato digitalmente ai sensi del </w:t>
      </w:r>
      <w:proofErr w:type="gramStart"/>
      <w:r>
        <w:rPr>
          <w:sz w:val="16"/>
          <w:szCs w:val="16"/>
        </w:rPr>
        <w:t>D.Lgs</w:t>
      </w:r>
      <w:proofErr w:type="gramEnd"/>
      <w:r>
        <w:rPr>
          <w:sz w:val="16"/>
          <w:szCs w:val="16"/>
        </w:rPr>
        <w:t xml:space="preserve">.82/2005 </w:t>
      </w:r>
      <w:proofErr w:type="spellStart"/>
      <w:r>
        <w:rPr>
          <w:sz w:val="16"/>
          <w:szCs w:val="16"/>
        </w:rPr>
        <w:t>s.m</w:t>
      </w:r>
      <w:proofErr w:type="spellEnd"/>
      <w:r>
        <w:rPr>
          <w:sz w:val="16"/>
          <w:szCs w:val="16"/>
        </w:rPr>
        <w:t>.                                                                                                                                                                                                                                       norme collegate e sostituisce il cartaceo e la firma autografa</w:t>
      </w:r>
      <w:r>
        <w:rPr>
          <w:rFonts w:ascii="Arial" w:hAnsi="Arial" w:cs="Arial"/>
          <w:bCs/>
          <w:sz w:val="16"/>
          <w:szCs w:val="16"/>
        </w:rPr>
        <w:t xml:space="preserve">  </w:t>
      </w:r>
    </w:p>
    <w:p w:rsidR="00A30AF5" w:rsidRDefault="00A30AF5" w:rsidP="00A30AF5">
      <w:pPr>
        <w:tabs>
          <w:tab w:val="left" w:pos="5100"/>
          <w:tab w:val="center" w:pos="5669"/>
        </w:tabs>
      </w:pPr>
    </w:p>
    <w:p w:rsidR="00A30AF5" w:rsidRDefault="00A30AF5" w:rsidP="00A30AF5">
      <w:pPr>
        <w:ind w:left="12036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</w:t>
      </w:r>
    </w:p>
    <w:p w:rsidR="00A30AF5" w:rsidRDefault="00A30AF5" w:rsidP="00A30AF5"/>
    <w:p w:rsidR="00A30AF5" w:rsidRDefault="00A30AF5" w:rsidP="00A30AF5">
      <w:pPr>
        <w:spacing w:after="11" w:line="241" w:lineRule="auto"/>
        <w:ind w:left="1134"/>
        <w:jc w:val="both"/>
      </w:pPr>
      <w:proofErr w:type="gramStart"/>
      <w:r>
        <w:t>N.B. :</w:t>
      </w:r>
      <w:proofErr w:type="gramEnd"/>
      <w:r>
        <w:t xml:space="preserve"> </w:t>
      </w:r>
      <w:r>
        <w:rPr>
          <w:rFonts w:ascii="Tahoma" w:eastAsia="Tahoma" w:hAnsi="Tahoma" w:cs="Tahoma"/>
          <w:sz w:val="19"/>
        </w:rPr>
        <w:t>In caso di firma di un solo genitore, ci si dichiara consapevoli delle conseguenze amministrative e penali per chi rilascia</w:t>
      </w:r>
      <w:r w:rsidRPr="000C68F1">
        <w:rPr>
          <w:rFonts w:ascii="Tahoma" w:eastAsia="Tahoma" w:hAnsi="Tahoma" w:cs="Tahoma"/>
          <w:i/>
          <w:sz w:val="19"/>
        </w:rPr>
        <w:t xml:space="preserve"> dichiarazioni non corrispondenti a verità, ai sensi del DPR 245/2000, e si DICHIARA di aver effettuato la scelta/richiesta in osservanza delle disposizioni sulla responsabilità genitoriale di cui agli artt. 316, 337 ter e 337 quater del codice </w:t>
      </w:r>
      <w:r>
        <w:rPr>
          <w:rFonts w:ascii="Tahoma" w:eastAsia="Tahoma" w:hAnsi="Tahoma" w:cs="Tahoma"/>
          <w:sz w:val="19"/>
        </w:rPr>
        <w:t>civile, che richiedono il consenso di entrambi i genitori.</w:t>
      </w:r>
      <w:r>
        <w:rPr>
          <w:rFonts w:ascii="Calibri" w:eastAsia="Calibri" w:hAnsi="Calibri" w:cs="Calibri"/>
        </w:rPr>
        <w:t xml:space="preserve"> </w:t>
      </w:r>
    </w:p>
    <w:sectPr w:rsidR="00A30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E6203"/>
    <w:multiLevelType w:val="hybridMultilevel"/>
    <w:tmpl w:val="4B929A7C"/>
    <w:lvl w:ilvl="0" w:tplc="37D8E6B4">
      <w:start w:val="1"/>
      <w:numFmt w:val="bullet"/>
      <w:lvlText w:val="-"/>
      <w:lvlJc w:val="left"/>
      <w:pPr>
        <w:ind w:left="677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2CEA45C3"/>
    <w:multiLevelType w:val="hybridMultilevel"/>
    <w:tmpl w:val="02ACF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AB"/>
    <w:rsid w:val="0003416E"/>
    <w:rsid w:val="000F46BB"/>
    <w:rsid w:val="00115960"/>
    <w:rsid w:val="00137A23"/>
    <w:rsid w:val="001A1BBE"/>
    <w:rsid w:val="001D2C4E"/>
    <w:rsid w:val="001E19AB"/>
    <w:rsid w:val="00207234"/>
    <w:rsid w:val="00250E97"/>
    <w:rsid w:val="002519BA"/>
    <w:rsid w:val="00267641"/>
    <w:rsid w:val="00273747"/>
    <w:rsid w:val="00413468"/>
    <w:rsid w:val="004335F3"/>
    <w:rsid w:val="00471F01"/>
    <w:rsid w:val="00482C62"/>
    <w:rsid w:val="00705CDD"/>
    <w:rsid w:val="007D0BE4"/>
    <w:rsid w:val="008B45DA"/>
    <w:rsid w:val="009F426F"/>
    <w:rsid w:val="00A30AF5"/>
    <w:rsid w:val="00A52986"/>
    <w:rsid w:val="00A71840"/>
    <w:rsid w:val="00A7227D"/>
    <w:rsid w:val="00A73A0F"/>
    <w:rsid w:val="00A73F7A"/>
    <w:rsid w:val="00A84277"/>
    <w:rsid w:val="00AD76DB"/>
    <w:rsid w:val="00B10118"/>
    <w:rsid w:val="00B6780D"/>
    <w:rsid w:val="00B93F87"/>
    <w:rsid w:val="00BA721B"/>
    <w:rsid w:val="00C02576"/>
    <w:rsid w:val="00C6278F"/>
    <w:rsid w:val="00CA73EF"/>
    <w:rsid w:val="00CD1756"/>
    <w:rsid w:val="00CD1EE8"/>
    <w:rsid w:val="00D710F9"/>
    <w:rsid w:val="00DC571E"/>
    <w:rsid w:val="00DF75DC"/>
    <w:rsid w:val="00E21534"/>
    <w:rsid w:val="00E448B3"/>
    <w:rsid w:val="00E8359A"/>
    <w:rsid w:val="00F069FE"/>
    <w:rsid w:val="00FB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4B6E"/>
  <w15:chartTrackingRefBased/>
  <w15:docId w15:val="{2C9A96CA-73EB-4507-ABBB-4475AD1A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2576"/>
  </w:style>
  <w:style w:type="paragraph" w:styleId="Titolo1">
    <w:name w:val="heading 1"/>
    <w:basedOn w:val="Normale"/>
    <w:next w:val="Normale"/>
    <w:link w:val="Titolo1Carattere"/>
    <w:uiPriority w:val="9"/>
    <w:qFormat/>
    <w:rsid w:val="00C0257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257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57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257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257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257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257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257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257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3468"/>
    <w:pPr>
      <w:ind w:left="720"/>
      <w:contextualSpacing/>
    </w:pPr>
  </w:style>
  <w:style w:type="table" w:styleId="Grigliatabella">
    <w:name w:val="Table Grid"/>
    <w:basedOn w:val="Tabellanormale"/>
    <w:uiPriority w:val="39"/>
    <w:rsid w:val="007D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02576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rsid w:val="00C0257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57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2576"/>
    <w:rPr>
      <w:rFonts w:asciiTheme="majorHAnsi" w:eastAsiaTheme="majorEastAsia" w:hAnsiTheme="majorHAnsi" w:cstheme="majorBidi"/>
      <w:cap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2576"/>
    <w:rPr>
      <w:rFonts w:asciiTheme="majorHAnsi" w:eastAsiaTheme="majorEastAsia" w:hAnsiTheme="majorHAnsi" w:cstheme="majorBidi"/>
      <w:i/>
      <w:iCs/>
      <w:cap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257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257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257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257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0257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257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C0257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257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257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C02576"/>
    <w:rPr>
      <w:b/>
      <w:bCs/>
    </w:rPr>
  </w:style>
  <w:style w:type="character" w:styleId="Enfasicorsivo">
    <w:name w:val="Emphasis"/>
    <w:basedOn w:val="Carpredefinitoparagrafo"/>
    <w:uiPriority w:val="20"/>
    <w:qFormat/>
    <w:rsid w:val="00C02576"/>
    <w:rPr>
      <w:i/>
      <w:iCs/>
    </w:rPr>
  </w:style>
  <w:style w:type="paragraph" w:styleId="Nessunaspaziatura">
    <w:name w:val="No Spacing"/>
    <w:uiPriority w:val="1"/>
    <w:qFormat/>
    <w:rsid w:val="00C02576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0257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2576"/>
    <w:rPr>
      <w:rFonts w:asciiTheme="majorHAnsi" w:eastAsiaTheme="majorEastAsia" w:hAnsiTheme="majorHAnsi" w:cstheme="majorBidi"/>
      <w:sz w:val="25"/>
      <w:szCs w:val="2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257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2576"/>
    <w:rPr>
      <w:color w:val="404040" w:themeColor="text1" w:themeTint="BF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C02576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C02576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C02576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C02576"/>
    <w:rPr>
      <w:b/>
      <w:bCs/>
      <w:caps w:val="0"/>
      <w:smallCaps/>
      <w:color w:val="auto"/>
      <w:spacing w:val="3"/>
      <w:u w:val="single"/>
    </w:rPr>
  </w:style>
  <w:style w:type="character" w:styleId="Titolodellibro">
    <w:name w:val="Book Title"/>
    <w:basedOn w:val="Carpredefinitoparagrafo"/>
    <w:uiPriority w:val="33"/>
    <w:qFormat/>
    <w:rsid w:val="00C02576"/>
    <w:rPr>
      <w:b/>
      <w:bCs/>
      <w:smallCaps/>
      <w:spacing w:val="7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02576"/>
    <w:pPr>
      <w:outlineLvl w:val="9"/>
    </w:pPr>
  </w:style>
  <w:style w:type="table" w:customStyle="1" w:styleId="TableGrid">
    <w:name w:val="TableGrid"/>
    <w:rsid w:val="00E21534"/>
    <w:pPr>
      <w:spacing w:after="0" w:line="240" w:lineRule="auto"/>
    </w:pPr>
    <w:rPr>
      <w:kern w:val="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rensivogreve.gov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723141</dc:creator>
  <cp:keywords/>
  <dc:description/>
  <cp:lastModifiedBy>Scuola</cp:lastModifiedBy>
  <cp:revision>7</cp:revision>
  <dcterms:created xsi:type="dcterms:W3CDTF">2023-09-20T15:45:00Z</dcterms:created>
  <dcterms:modified xsi:type="dcterms:W3CDTF">2023-09-21T10:59:00Z</dcterms:modified>
</cp:coreProperties>
</file>